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9BA42" w14:textId="40160159" w:rsidR="00E55302" w:rsidRPr="00A01257" w:rsidRDefault="00A01257" w:rsidP="00A01257">
      <w:pPr>
        <w:spacing w:line="240" w:lineRule="atLeas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A0125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國立臺北大學大學社會責任實踐基地</w:t>
      </w:r>
      <w:r w:rsidRPr="00A0125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(USR HUB)</w:t>
      </w:r>
      <w:r w:rsidRPr="00A0125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借用及管理辦法</w:t>
      </w:r>
    </w:p>
    <w:p w14:paraId="2F5FE16A" w14:textId="49CD2E79" w:rsidR="00A01257" w:rsidRPr="00A01257" w:rsidRDefault="00A01257" w:rsidP="00A01257">
      <w:pPr>
        <w:widowControl/>
        <w:spacing w:beforeLines="50" w:before="1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                                 1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11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年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3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月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16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日第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73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次行政會議通過</w:t>
      </w:r>
    </w:p>
    <w:p w14:paraId="55EC7621" w14:textId="77777777" w:rsidR="00A01257" w:rsidRPr="00A01257" w:rsidRDefault="00A01257" w:rsidP="00A01257">
      <w:pPr>
        <w:widowControl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                                  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  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111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年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4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月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11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日第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59</w:t>
      </w:r>
      <w:r w:rsidRPr="00A01257">
        <w:rPr>
          <w:rFonts w:ascii="Times New Roman" w:eastAsia="標楷體" w:hAnsi="Times New Roman" w:cs="Times New Roman"/>
          <w:color w:val="000000"/>
          <w:kern w:val="0"/>
          <w:sz w:val="22"/>
        </w:rPr>
        <w:t>次校務基金管理委員會備查</w:t>
      </w:r>
    </w:p>
    <w:p w14:paraId="5B5718D2" w14:textId="1279638B" w:rsidR="00A01257" w:rsidRPr="00A01257" w:rsidRDefault="00A01257" w:rsidP="009600B5">
      <w:pPr>
        <w:widowControl/>
        <w:spacing w:beforeLines="150" w:before="540" w:line="400" w:lineRule="exact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第一條</w:t>
      </w:r>
    </w:p>
    <w:p w14:paraId="0309C556" w14:textId="5922695C" w:rsid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國立臺北大學秘書室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(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下稱本室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為使本室所轄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USR HUB(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下稱本場地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A01257">
        <w:rPr>
          <w:rFonts w:ascii="Times New Roman" w:eastAsia="標楷體" w:hAnsi="Times New Roman" w:cs="Times New Roman"/>
          <w:color w:val="000000"/>
          <w:kern w:val="0"/>
          <w:szCs w:val="24"/>
        </w:rPr>
        <w:t>能充分發揮效用，提供校內外單位借用並善盡管理之責，特依國立臺北大學場地設備收支管理辦法第四條規定，訂定本辦法。</w:t>
      </w:r>
    </w:p>
    <w:p w14:paraId="46291E29" w14:textId="2394AAA5" w:rsidR="00A01257" w:rsidRPr="00A01257" w:rsidRDefault="00A01257" w:rsidP="009600B5">
      <w:pPr>
        <w:widowControl/>
        <w:spacing w:beforeLines="100" w:before="360"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第二條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01257">
        <w:rPr>
          <w:rFonts w:ascii="Times New Roman" w:eastAsia="標楷體" w:hAnsi="Times New Roman" w:cs="Times New Roman" w:hint="eastAsia"/>
          <w:szCs w:val="24"/>
        </w:rPr>
        <w:t>本辦法所稱場地，範圍如下：</w:t>
      </w:r>
    </w:p>
    <w:p w14:paraId="3276E0FD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USR</w:t>
      </w:r>
      <w:r w:rsidRPr="00A01257">
        <w:rPr>
          <w:rFonts w:ascii="Times New Roman" w:eastAsia="標楷體" w:hAnsi="Times New Roman" w:cs="Times New Roman" w:hint="eastAsia"/>
          <w:szCs w:val="24"/>
        </w:rPr>
        <w:t>室內空間：</w:t>
      </w:r>
    </w:p>
    <w:p w14:paraId="15A21870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一、會議室</w:t>
      </w:r>
      <w:r w:rsidRPr="00A01257">
        <w:rPr>
          <w:rFonts w:ascii="Times New Roman" w:eastAsia="標楷體" w:hAnsi="Times New Roman" w:cs="Times New Roman" w:hint="eastAsia"/>
          <w:szCs w:val="24"/>
        </w:rPr>
        <w:t>2</w:t>
      </w:r>
      <w:r w:rsidRPr="00A01257">
        <w:rPr>
          <w:rFonts w:ascii="Times New Roman" w:eastAsia="標楷體" w:hAnsi="Times New Roman" w:cs="Times New Roman" w:hint="eastAsia"/>
          <w:szCs w:val="24"/>
        </w:rPr>
        <w:t>間〈大會議室容納</w:t>
      </w:r>
      <w:r w:rsidRPr="00A01257">
        <w:rPr>
          <w:rFonts w:ascii="Times New Roman" w:eastAsia="標楷體" w:hAnsi="Times New Roman" w:cs="Times New Roman" w:hint="eastAsia"/>
          <w:szCs w:val="24"/>
        </w:rPr>
        <w:t>16</w:t>
      </w:r>
      <w:r w:rsidRPr="00A01257">
        <w:rPr>
          <w:rFonts w:ascii="Times New Roman" w:eastAsia="標楷體" w:hAnsi="Times New Roman" w:cs="Times New Roman" w:hint="eastAsia"/>
          <w:szCs w:val="24"/>
        </w:rPr>
        <w:t>人、小會議室容納</w:t>
      </w:r>
      <w:r w:rsidRPr="00A01257">
        <w:rPr>
          <w:rFonts w:ascii="Times New Roman" w:eastAsia="標楷體" w:hAnsi="Times New Roman" w:cs="Times New Roman" w:hint="eastAsia"/>
          <w:szCs w:val="24"/>
        </w:rPr>
        <w:t>8</w:t>
      </w:r>
      <w:r w:rsidRPr="00A01257">
        <w:rPr>
          <w:rFonts w:ascii="Times New Roman" w:eastAsia="標楷體" w:hAnsi="Times New Roman" w:cs="Times New Roman" w:hint="eastAsia"/>
          <w:szCs w:val="24"/>
        </w:rPr>
        <w:t>人〉</w:t>
      </w:r>
    </w:p>
    <w:p w14:paraId="069041F4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二、大教室</w:t>
      </w:r>
      <w:r w:rsidRPr="00A01257">
        <w:rPr>
          <w:rFonts w:ascii="Times New Roman" w:eastAsia="標楷體" w:hAnsi="Times New Roman" w:cs="Times New Roman" w:hint="eastAsia"/>
          <w:szCs w:val="24"/>
        </w:rPr>
        <w:t>1</w:t>
      </w:r>
      <w:r w:rsidRPr="00A01257">
        <w:rPr>
          <w:rFonts w:ascii="Times New Roman" w:eastAsia="標楷體" w:hAnsi="Times New Roman" w:cs="Times New Roman" w:hint="eastAsia"/>
          <w:szCs w:val="24"/>
        </w:rPr>
        <w:t>間〈容納</w:t>
      </w:r>
      <w:r w:rsidRPr="00A01257">
        <w:rPr>
          <w:rFonts w:ascii="Times New Roman" w:eastAsia="標楷體" w:hAnsi="Times New Roman" w:cs="Times New Roman" w:hint="eastAsia"/>
          <w:szCs w:val="24"/>
        </w:rPr>
        <w:t>40</w:t>
      </w:r>
      <w:r w:rsidRPr="00A01257">
        <w:rPr>
          <w:rFonts w:ascii="Times New Roman" w:eastAsia="標楷體" w:hAnsi="Times New Roman" w:cs="Times New Roman" w:hint="eastAsia"/>
          <w:szCs w:val="24"/>
        </w:rPr>
        <w:t>人〉</w:t>
      </w:r>
    </w:p>
    <w:p w14:paraId="673EE922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三、共享空間</w:t>
      </w:r>
      <w:r w:rsidRPr="00A01257">
        <w:rPr>
          <w:rFonts w:ascii="Times New Roman" w:eastAsia="標楷體" w:hAnsi="Times New Roman" w:cs="Times New Roman" w:hint="eastAsia"/>
          <w:szCs w:val="24"/>
        </w:rPr>
        <w:t>1</w:t>
      </w:r>
      <w:r w:rsidRPr="00A01257">
        <w:rPr>
          <w:rFonts w:ascii="Times New Roman" w:eastAsia="標楷體" w:hAnsi="Times New Roman" w:cs="Times New Roman" w:hint="eastAsia"/>
          <w:szCs w:val="24"/>
        </w:rPr>
        <w:t>間〈容納</w:t>
      </w:r>
      <w:r w:rsidRPr="00A01257">
        <w:rPr>
          <w:rFonts w:ascii="Times New Roman" w:eastAsia="標楷體" w:hAnsi="Times New Roman" w:cs="Times New Roman" w:hint="eastAsia"/>
          <w:szCs w:val="24"/>
        </w:rPr>
        <w:t>48</w:t>
      </w:r>
      <w:r w:rsidRPr="00A01257">
        <w:rPr>
          <w:rFonts w:ascii="Times New Roman" w:eastAsia="標楷體" w:hAnsi="Times New Roman" w:cs="Times New Roman" w:hint="eastAsia"/>
          <w:szCs w:val="24"/>
        </w:rPr>
        <w:t>人〉</w:t>
      </w:r>
    </w:p>
    <w:p w14:paraId="1830E51C" w14:textId="359CE3F4" w:rsid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四、諮詢室</w:t>
      </w:r>
      <w:r w:rsidRPr="00A01257">
        <w:rPr>
          <w:rFonts w:ascii="Times New Roman" w:eastAsia="標楷體" w:hAnsi="Times New Roman" w:cs="Times New Roman" w:hint="eastAsia"/>
          <w:szCs w:val="24"/>
        </w:rPr>
        <w:t>2</w:t>
      </w:r>
      <w:r w:rsidRPr="00A01257">
        <w:rPr>
          <w:rFonts w:ascii="Times New Roman" w:eastAsia="標楷體" w:hAnsi="Times New Roman" w:cs="Times New Roman" w:hint="eastAsia"/>
          <w:szCs w:val="24"/>
        </w:rPr>
        <w:t>間〈容納</w:t>
      </w:r>
      <w:r w:rsidRPr="00A01257">
        <w:rPr>
          <w:rFonts w:ascii="Times New Roman" w:eastAsia="標楷體" w:hAnsi="Times New Roman" w:cs="Times New Roman" w:hint="eastAsia"/>
          <w:szCs w:val="24"/>
        </w:rPr>
        <w:t>2</w:t>
      </w:r>
      <w:r w:rsidRPr="00A01257">
        <w:rPr>
          <w:rFonts w:ascii="Times New Roman" w:eastAsia="標楷體" w:hAnsi="Times New Roman" w:cs="Times New Roman" w:hint="eastAsia"/>
          <w:szCs w:val="24"/>
        </w:rPr>
        <w:t>人〉</w:t>
      </w:r>
    </w:p>
    <w:p w14:paraId="59432A54" w14:textId="77777777" w:rsidR="00A01257" w:rsidRPr="00A01257" w:rsidRDefault="00A01257" w:rsidP="009600B5">
      <w:pPr>
        <w:widowControl/>
        <w:spacing w:beforeLines="100" w:before="360"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第三條</w:t>
      </w:r>
    </w:p>
    <w:p w14:paraId="5EE1DACF" w14:textId="781B49E2" w:rsid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本辦法所稱之場地，需經填寫場地借用單，經本校同意後，始可依所申請之時段使用。場地開放借用時間及收費標準如附表。</w:t>
      </w:r>
    </w:p>
    <w:p w14:paraId="49EE500C" w14:textId="478A5CCC" w:rsidR="00A01257" w:rsidRDefault="00A01257" w:rsidP="009600B5">
      <w:pPr>
        <w:widowControl/>
        <w:spacing w:beforeLines="100" w:before="360"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第四條</w:t>
      </w:r>
    </w:p>
    <w:p w14:paraId="2216CDD6" w14:textId="6EC4607D" w:rsid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場地使用係以討論、演講、會議及諮詢等靜態活動為原則，校內單位辦理與</w:t>
      </w:r>
      <w:r w:rsidRPr="00A01257">
        <w:rPr>
          <w:rFonts w:ascii="Times New Roman" w:eastAsia="標楷體" w:hAnsi="Times New Roman" w:cs="Times New Roman" w:hint="eastAsia"/>
          <w:szCs w:val="24"/>
        </w:rPr>
        <w:t>USR</w:t>
      </w:r>
      <w:r w:rsidRPr="00A01257">
        <w:rPr>
          <w:rFonts w:ascii="Times New Roman" w:eastAsia="標楷體" w:hAnsi="Times New Roman" w:cs="Times New Roman" w:hint="eastAsia"/>
          <w:szCs w:val="24"/>
        </w:rPr>
        <w:t>議題有關之活動優先使用，校外單位借用仍以</w:t>
      </w:r>
      <w:r w:rsidRPr="00A01257">
        <w:rPr>
          <w:rFonts w:ascii="Times New Roman" w:eastAsia="標楷體" w:hAnsi="Times New Roman" w:cs="Times New Roman" w:hint="eastAsia"/>
          <w:szCs w:val="24"/>
        </w:rPr>
        <w:t>USR</w:t>
      </w:r>
      <w:r w:rsidRPr="00A01257">
        <w:rPr>
          <w:rFonts w:ascii="Times New Roman" w:eastAsia="標楷體" w:hAnsi="Times New Roman" w:cs="Times New Roman" w:hint="eastAsia"/>
          <w:szCs w:val="24"/>
        </w:rPr>
        <w:t>議題有關之學術、藝文、集會活動等用途為原則，對於從事政黨或競選活動之申請，概不受理。</w:t>
      </w:r>
    </w:p>
    <w:p w14:paraId="5EC8510A" w14:textId="77777777" w:rsidR="00A01257" w:rsidRPr="007440E3" w:rsidRDefault="00A01257" w:rsidP="009600B5">
      <w:pPr>
        <w:widowControl/>
        <w:spacing w:beforeLines="100" w:before="360" w:line="400" w:lineRule="exact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第五條</w:t>
      </w:r>
      <w:r w:rsidRPr="007440E3">
        <w:rPr>
          <w:rFonts w:eastAsia="標楷體" w:cstheme="minorHAnsi"/>
          <w:color w:val="000000"/>
          <w:kern w:val="0"/>
          <w:szCs w:val="24"/>
        </w:rPr>
        <w:t xml:space="preserve"> </w:t>
      </w:r>
      <w:r w:rsidRPr="007440E3">
        <w:rPr>
          <w:rFonts w:eastAsia="標楷體" w:cstheme="minorHAnsi"/>
          <w:color w:val="000000"/>
          <w:kern w:val="0"/>
          <w:szCs w:val="24"/>
        </w:rPr>
        <w:t>場地借用時段：</w:t>
      </w:r>
    </w:p>
    <w:p w14:paraId="2A72F859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場地借用時間每日分為全日或下列三個時段：遇有特殊情事，且經專案核准者，不受此限。</w:t>
      </w:r>
    </w:p>
    <w:p w14:paraId="17AE264E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一、第一時段上午：</w:t>
      </w:r>
      <w:r w:rsidRPr="00A01257">
        <w:rPr>
          <w:rFonts w:ascii="Times New Roman" w:eastAsia="標楷體" w:hAnsi="Times New Roman" w:cs="Times New Roman" w:hint="eastAsia"/>
          <w:szCs w:val="24"/>
        </w:rPr>
        <w:t>9</w:t>
      </w:r>
      <w:r w:rsidRPr="00A01257">
        <w:rPr>
          <w:rFonts w:ascii="Times New Roman" w:eastAsia="標楷體" w:hAnsi="Times New Roman" w:cs="Times New Roman" w:hint="eastAsia"/>
          <w:szCs w:val="24"/>
        </w:rPr>
        <w:t>時至</w:t>
      </w:r>
      <w:r w:rsidRPr="00A01257">
        <w:rPr>
          <w:rFonts w:ascii="Times New Roman" w:eastAsia="標楷體" w:hAnsi="Times New Roman" w:cs="Times New Roman" w:hint="eastAsia"/>
          <w:szCs w:val="24"/>
        </w:rPr>
        <w:t>12</w:t>
      </w:r>
      <w:r w:rsidRPr="00A01257">
        <w:rPr>
          <w:rFonts w:ascii="Times New Roman" w:eastAsia="標楷體" w:hAnsi="Times New Roman" w:cs="Times New Roman" w:hint="eastAsia"/>
          <w:szCs w:val="24"/>
        </w:rPr>
        <w:t>時</w:t>
      </w:r>
    </w:p>
    <w:p w14:paraId="0F004C1D" w14:textId="77777777" w:rsidR="00A01257" w:rsidRP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二、第二時段下午：</w:t>
      </w:r>
      <w:r w:rsidRPr="00A01257">
        <w:rPr>
          <w:rFonts w:ascii="Times New Roman" w:eastAsia="標楷體" w:hAnsi="Times New Roman" w:cs="Times New Roman" w:hint="eastAsia"/>
          <w:szCs w:val="24"/>
        </w:rPr>
        <w:t>14</w:t>
      </w:r>
      <w:r w:rsidRPr="00A01257">
        <w:rPr>
          <w:rFonts w:ascii="Times New Roman" w:eastAsia="標楷體" w:hAnsi="Times New Roman" w:cs="Times New Roman" w:hint="eastAsia"/>
          <w:szCs w:val="24"/>
        </w:rPr>
        <w:t>時至</w:t>
      </w:r>
      <w:r w:rsidRPr="00A01257">
        <w:rPr>
          <w:rFonts w:ascii="Times New Roman" w:eastAsia="標楷體" w:hAnsi="Times New Roman" w:cs="Times New Roman" w:hint="eastAsia"/>
          <w:szCs w:val="24"/>
        </w:rPr>
        <w:t>17</w:t>
      </w:r>
      <w:r w:rsidRPr="00A01257">
        <w:rPr>
          <w:rFonts w:ascii="Times New Roman" w:eastAsia="標楷體" w:hAnsi="Times New Roman" w:cs="Times New Roman" w:hint="eastAsia"/>
          <w:szCs w:val="24"/>
        </w:rPr>
        <w:t>時</w:t>
      </w:r>
    </w:p>
    <w:p w14:paraId="7EB683DB" w14:textId="35E73261" w:rsidR="00A01257" w:rsidRDefault="00A01257" w:rsidP="009600B5">
      <w:pPr>
        <w:widowControl/>
        <w:spacing w:line="400" w:lineRule="exact"/>
        <w:rPr>
          <w:rFonts w:ascii="Times New Roman" w:eastAsia="標楷體" w:hAnsi="Times New Roman" w:cs="Times New Roman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三、第三時段晚上：</w:t>
      </w:r>
      <w:r w:rsidRPr="00A01257">
        <w:rPr>
          <w:rFonts w:ascii="Times New Roman" w:eastAsia="標楷體" w:hAnsi="Times New Roman" w:cs="Times New Roman" w:hint="eastAsia"/>
          <w:szCs w:val="24"/>
        </w:rPr>
        <w:t>18</w:t>
      </w:r>
      <w:r w:rsidRPr="00A01257">
        <w:rPr>
          <w:rFonts w:ascii="Times New Roman" w:eastAsia="標楷體" w:hAnsi="Times New Roman" w:cs="Times New Roman" w:hint="eastAsia"/>
          <w:szCs w:val="24"/>
        </w:rPr>
        <w:t>時至</w:t>
      </w:r>
      <w:r w:rsidRPr="00A01257">
        <w:rPr>
          <w:rFonts w:ascii="Times New Roman" w:eastAsia="標楷體" w:hAnsi="Times New Roman" w:cs="Times New Roman" w:hint="eastAsia"/>
          <w:szCs w:val="24"/>
        </w:rPr>
        <w:t>21</w:t>
      </w:r>
      <w:r w:rsidRPr="00A01257">
        <w:rPr>
          <w:rFonts w:ascii="Times New Roman" w:eastAsia="標楷體" w:hAnsi="Times New Roman" w:cs="Times New Roman" w:hint="eastAsia"/>
          <w:szCs w:val="24"/>
        </w:rPr>
        <w:t>時</w:t>
      </w:r>
    </w:p>
    <w:p w14:paraId="018494A6" w14:textId="6B7E107C" w:rsidR="00A01257" w:rsidRDefault="00A01257" w:rsidP="009600B5">
      <w:pPr>
        <w:widowControl/>
        <w:spacing w:beforeLines="100" w:before="360" w:line="400" w:lineRule="exact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第六條</w:t>
      </w:r>
      <w:r w:rsidRPr="007440E3">
        <w:rPr>
          <w:rFonts w:eastAsia="標楷體" w:cstheme="minorHAnsi"/>
          <w:color w:val="000000"/>
          <w:kern w:val="0"/>
          <w:szCs w:val="24"/>
        </w:rPr>
        <w:t xml:space="preserve"> </w:t>
      </w:r>
      <w:r w:rsidRPr="007440E3">
        <w:rPr>
          <w:rFonts w:eastAsia="標楷體" w:cstheme="minorHAnsi"/>
          <w:color w:val="000000"/>
          <w:kern w:val="0"/>
          <w:szCs w:val="24"/>
        </w:rPr>
        <w:t>場地借用程序：</w:t>
      </w:r>
    </w:p>
    <w:p w14:paraId="2B37FD4B" w14:textId="77777777" w:rsidR="00A01257" w:rsidRPr="007440E3" w:rsidRDefault="00A01257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一、場地於活動日</w:t>
      </w:r>
      <w:r w:rsidRPr="007440E3">
        <w:rPr>
          <w:rFonts w:eastAsia="標楷體" w:cstheme="minorHAnsi"/>
          <w:color w:val="000000"/>
          <w:kern w:val="0"/>
          <w:szCs w:val="24"/>
        </w:rPr>
        <w:t>10</w:t>
      </w:r>
      <w:r w:rsidRPr="007440E3">
        <w:rPr>
          <w:rFonts w:eastAsia="標楷體" w:cstheme="minorHAnsi"/>
          <w:color w:val="000000"/>
          <w:kern w:val="0"/>
          <w:szCs w:val="24"/>
        </w:rPr>
        <w:t>天前至</w:t>
      </w:r>
      <w:r w:rsidRPr="007440E3">
        <w:rPr>
          <w:rFonts w:eastAsia="標楷體" w:cstheme="minorHAnsi"/>
          <w:color w:val="000000"/>
          <w:kern w:val="0"/>
          <w:szCs w:val="24"/>
        </w:rPr>
        <w:t>1</w:t>
      </w:r>
      <w:r w:rsidRPr="007440E3">
        <w:rPr>
          <w:rFonts w:eastAsia="標楷體" w:cstheme="minorHAnsi"/>
          <w:color w:val="000000"/>
          <w:kern w:val="0"/>
          <w:szCs w:val="24"/>
        </w:rPr>
        <w:t>個月內開放申請借用登記，惟召開重大會議、研討會</w:t>
      </w:r>
      <w:r w:rsidRPr="007440E3">
        <w:rPr>
          <w:rFonts w:eastAsia="標楷體" w:cstheme="minorHAnsi"/>
          <w:color w:val="000000"/>
          <w:kern w:val="0"/>
          <w:szCs w:val="24"/>
        </w:rPr>
        <w:t xml:space="preserve"> </w:t>
      </w:r>
      <w:r w:rsidRPr="007440E3">
        <w:rPr>
          <w:rFonts w:eastAsia="標楷體" w:cstheme="minorHAnsi"/>
          <w:color w:val="000000"/>
          <w:kern w:val="0"/>
          <w:szCs w:val="24"/>
        </w:rPr>
        <w:t>活動，可於半年前向本室提出申請。</w:t>
      </w:r>
    </w:p>
    <w:p w14:paraId="1DFCED81" w14:textId="77777777" w:rsidR="00A01257" w:rsidRPr="007440E3" w:rsidRDefault="00A01257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lastRenderedPageBreak/>
        <w:t>二、申請借用場地，應先向本室洽詢可用之時段及相關費用，至遲於使用前</w:t>
      </w:r>
      <w:r w:rsidRPr="007440E3">
        <w:rPr>
          <w:rFonts w:eastAsia="標楷體" w:cstheme="minorHAnsi"/>
          <w:color w:val="000000"/>
          <w:kern w:val="0"/>
          <w:szCs w:val="24"/>
        </w:rPr>
        <w:t>7</w:t>
      </w:r>
      <w:r w:rsidRPr="007440E3">
        <w:rPr>
          <w:rFonts w:eastAsia="標楷體" w:cstheme="minorHAnsi"/>
          <w:color w:val="000000"/>
          <w:kern w:val="0"/>
          <w:szCs w:val="24"/>
        </w:rPr>
        <w:t>日填具場地借用申請單提出申請，經簽准同意後，至出納組繳清費用，憑繳費收據進入使用。</w:t>
      </w:r>
    </w:p>
    <w:p w14:paraId="5E4B500B" w14:textId="01D8D2C6" w:rsidR="00A01257" w:rsidRDefault="00A01257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三、借用場地單位因故無法依借用日期使用場地時，欲申請延期或請求退費者，應於場地使用前</w:t>
      </w:r>
      <w:r w:rsidRPr="007440E3">
        <w:rPr>
          <w:rFonts w:eastAsia="標楷體" w:cstheme="minorHAnsi"/>
          <w:color w:val="000000"/>
          <w:kern w:val="0"/>
          <w:szCs w:val="24"/>
        </w:rPr>
        <w:t>5</w:t>
      </w:r>
      <w:r w:rsidRPr="007440E3">
        <w:rPr>
          <w:rFonts w:eastAsia="標楷體" w:cstheme="minorHAnsi"/>
          <w:color w:val="000000"/>
          <w:kern w:val="0"/>
          <w:szCs w:val="24"/>
        </w:rPr>
        <w:t>日以書面通知；未事先通知者，視同放棄使用，所繳場地費用概不退還。但因天災或不可抗力因素致無法使用者，不在此限。</w:t>
      </w:r>
    </w:p>
    <w:p w14:paraId="3E8C4F27" w14:textId="77777777" w:rsidR="00A01257" w:rsidRPr="007440E3" w:rsidRDefault="00A01257" w:rsidP="009600B5">
      <w:pPr>
        <w:widowControl/>
        <w:spacing w:beforeLines="100" w:before="360" w:line="400" w:lineRule="exact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第七條</w:t>
      </w:r>
      <w:r w:rsidRPr="007440E3">
        <w:rPr>
          <w:rFonts w:eastAsia="標楷體" w:cstheme="minorHAnsi"/>
          <w:color w:val="000000"/>
          <w:kern w:val="0"/>
          <w:szCs w:val="24"/>
        </w:rPr>
        <w:t xml:space="preserve"> </w:t>
      </w:r>
      <w:r w:rsidRPr="007440E3">
        <w:rPr>
          <w:rFonts w:eastAsia="標楷體" w:cstheme="minorHAnsi"/>
          <w:color w:val="000000"/>
          <w:kern w:val="0"/>
          <w:szCs w:val="24"/>
        </w:rPr>
        <w:t>校內單位收費原則：</w:t>
      </w:r>
    </w:p>
    <w:p w14:paraId="4D53BBA3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一、上班時間借用場地，免付場地使用費。</w:t>
      </w:r>
    </w:p>
    <w:p w14:paraId="20523023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二、非上班時間借用場地，應繳交場地使用費</w:t>
      </w:r>
      <w:r w:rsidRPr="00A01257">
        <w:rPr>
          <w:rFonts w:ascii="Times New Roman" w:eastAsia="標楷體" w:hAnsi="Times New Roman" w:cs="Times New Roman" w:hint="eastAsia"/>
          <w:szCs w:val="24"/>
        </w:rPr>
        <w:t>(</w:t>
      </w:r>
      <w:r w:rsidRPr="00A01257">
        <w:rPr>
          <w:rFonts w:ascii="Times New Roman" w:eastAsia="標楷體" w:hAnsi="Times New Roman" w:cs="Times New Roman" w:hint="eastAsia"/>
          <w:szCs w:val="24"/>
        </w:rPr>
        <w:t>以</w:t>
      </w:r>
      <w:r w:rsidRPr="00A01257">
        <w:rPr>
          <w:rFonts w:ascii="Times New Roman" w:eastAsia="標楷體" w:hAnsi="Times New Roman" w:cs="Times New Roman" w:hint="eastAsia"/>
          <w:szCs w:val="24"/>
        </w:rPr>
        <w:t>5</w:t>
      </w:r>
      <w:r w:rsidRPr="00A01257">
        <w:rPr>
          <w:rFonts w:ascii="Times New Roman" w:eastAsia="標楷體" w:hAnsi="Times New Roman" w:cs="Times New Roman" w:hint="eastAsia"/>
          <w:szCs w:val="24"/>
        </w:rPr>
        <w:t>折計</w:t>
      </w:r>
      <w:r w:rsidRPr="00A01257">
        <w:rPr>
          <w:rFonts w:ascii="Times New Roman" w:eastAsia="標楷體" w:hAnsi="Times New Roman" w:cs="Times New Roman" w:hint="eastAsia"/>
          <w:szCs w:val="24"/>
        </w:rPr>
        <w:t>)</w:t>
      </w:r>
      <w:r w:rsidRPr="00A01257">
        <w:rPr>
          <w:rFonts w:ascii="Times New Roman" w:eastAsia="標楷體" w:hAnsi="Times New Roman" w:cs="Times New Roman" w:hint="eastAsia"/>
          <w:szCs w:val="24"/>
        </w:rPr>
        <w:t>及場地管理人員加班費。如需使用空調需另支付空調費用。</w:t>
      </w:r>
    </w:p>
    <w:p w14:paraId="0C0D72FA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三、向教育部申請核可之</w:t>
      </w:r>
      <w:r w:rsidRPr="00A01257">
        <w:rPr>
          <w:rFonts w:ascii="Times New Roman" w:eastAsia="標楷體" w:hAnsi="Times New Roman" w:cs="Times New Roman" w:hint="eastAsia"/>
          <w:szCs w:val="24"/>
        </w:rPr>
        <w:t>USR</w:t>
      </w:r>
      <w:r w:rsidRPr="00A01257">
        <w:rPr>
          <w:rFonts w:ascii="Times New Roman" w:eastAsia="標楷體" w:hAnsi="Times New Roman" w:cs="Times New Roman" w:hint="eastAsia"/>
          <w:szCs w:val="24"/>
        </w:rPr>
        <w:t>計畫每年度於非上班時間各有</w:t>
      </w:r>
      <w:r w:rsidRPr="00A01257">
        <w:rPr>
          <w:rFonts w:ascii="Times New Roman" w:eastAsia="標楷體" w:hAnsi="Times New Roman" w:cs="Times New Roman" w:hint="eastAsia"/>
          <w:szCs w:val="24"/>
        </w:rPr>
        <w:t>10</w:t>
      </w:r>
      <w:r w:rsidRPr="00A01257">
        <w:rPr>
          <w:rFonts w:ascii="Times New Roman" w:eastAsia="標楷體" w:hAnsi="Times New Roman" w:cs="Times New Roman" w:hint="eastAsia"/>
          <w:szCs w:val="24"/>
        </w:rPr>
        <w:t>個時段免付場地使用費，惟該時段使用空調需另支付空調費用，場地管理人員加班費另計。</w:t>
      </w:r>
    </w:p>
    <w:p w14:paraId="7B00A680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四、校內借用單位與校外單位合</w:t>
      </w:r>
      <w:r w:rsidRPr="00A01257">
        <w:rPr>
          <w:rFonts w:ascii="Times New Roman" w:eastAsia="標楷體" w:hAnsi="Times New Roman" w:cs="Times New Roman" w:hint="eastAsia"/>
          <w:szCs w:val="24"/>
        </w:rPr>
        <w:t>(</w:t>
      </w:r>
      <w:r w:rsidRPr="00A01257">
        <w:rPr>
          <w:rFonts w:ascii="Times New Roman" w:eastAsia="標楷體" w:hAnsi="Times New Roman" w:cs="Times New Roman" w:hint="eastAsia"/>
          <w:szCs w:val="24"/>
        </w:rPr>
        <w:t>協</w:t>
      </w:r>
      <w:r w:rsidRPr="00A01257">
        <w:rPr>
          <w:rFonts w:ascii="Times New Roman" w:eastAsia="標楷體" w:hAnsi="Times New Roman" w:cs="Times New Roman" w:hint="eastAsia"/>
          <w:szCs w:val="24"/>
        </w:rPr>
        <w:t>)</w:t>
      </w:r>
      <w:r w:rsidRPr="00A01257">
        <w:rPr>
          <w:rFonts w:ascii="Times New Roman" w:eastAsia="標楷體" w:hAnsi="Times New Roman" w:cs="Times New Roman" w:hint="eastAsia"/>
          <w:szCs w:val="24"/>
        </w:rPr>
        <w:t>辦活動，如對參加人員收取費用或受有校外經費補助時，上班及非上班時間均應繳交場地使用費</w:t>
      </w:r>
      <w:r w:rsidRPr="00A01257">
        <w:rPr>
          <w:rFonts w:ascii="Times New Roman" w:eastAsia="標楷體" w:hAnsi="Times New Roman" w:cs="Times New Roman" w:hint="eastAsia"/>
          <w:szCs w:val="24"/>
        </w:rPr>
        <w:t>(6</w:t>
      </w:r>
      <w:r w:rsidRPr="00A01257">
        <w:rPr>
          <w:rFonts w:ascii="Times New Roman" w:eastAsia="標楷體" w:hAnsi="Times New Roman" w:cs="Times New Roman" w:hint="eastAsia"/>
          <w:szCs w:val="24"/>
        </w:rPr>
        <w:t>折計</w:t>
      </w:r>
      <w:r w:rsidRPr="00A01257">
        <w:rPr>
          <w:rFonts w:ascii="Times New Roman" w:eastAsia="標楷體" w:hAnsi="Times New Roman" w:cs="Times New Roman" w:hint="eastAsia"/>
          <w:szCs w:val="24"/>
        </w:rPr>
        <w:t>)</w:t>
      </w:r>
      <w:r w:rsidRPr="00A01257">
        <w:rPr>
          <w:rFonts w:ascii="Times New Roman" w:eastAsia="標楷體" w:hAnsi="Times New Roman" w:cs="Times New Roman" w:hint="eastAsia"/>
          <w:szCs w:val="24"/>
        </w:rPr>
        <w:t>及場地管理人員加班費。如需使用空調需另支付空調費用。</w:t>
      </w:r>
    </w:p>
    <w:p w14:paraId="630079DA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五、單次借二個時段以上需另支付清潔人員費用</w:t>
      </w:r>
      <w:r w:rsidRPr="00A01257">
        <w:rPr>
          <w:rFonts w:ascii="Times New Roman" w:eastAsia="標楷體" w:hAnsi="Times New Roman" w:cs="Times New Roman" w:hint="eastAsia"/>
          <w:szCs w:val="24"/>
        </w:rPr>
        <w:t>(</w:t>
      </w:r>
      <w:r w:rsidRPr="00A01257">
        <w:rPr>
          <w:rFonts w:ascii="Times New Roman" w:eastAsia="標楷體" w:hAnsi="Times New Roman" w:cs="Times New Roman" w:hint="eastAsia"/>
          <w:szCs w:val="24"/>
        </w:rPr>
        <w:t>比照本校總務處管有場地借用及管理辦法</w:t>
      </w:r>
      <w:r w:rsidRPr="00A01257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A01257">
        <w:rPr>
          <w:rFonts w:ascii="Times New Roman" w:eastAsia="標楷體" w:hAnsi="Times New Roman" w:cs="Times New Roman" w:hint="eastAsia"/>
          <w:szCs w:val="24"/>
        </w:rPr>
        <w:t>。</w:t>
      </w:r>
    </w:p>
    <w:p w14:paraId="244F9C0E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六、不得代理他人申請借用場地規避繳費，一經查獲，將追繳原應繳交場地各項費用後，始得再受理該單位其借用場地。</w:t>
      </w:r>
    </w:p>
    <w:p w14:paraId="1D22823B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七、申請單位使用場地若超過借用時間，超過半小時而未滿</w:t>
      </w:r>
      <w:r w:rsidRPr="00A01257">
        <w:rPr>
          <w:rFonts w:ascii="Times New Roman" w:eastAsia="標楷體" w:hAnsi="Times New Roman" w:cs="Times New Roman" w:hint="eastAsia"/>
          <w:szCs w:val="24"/>
        </w:rPr>
        <w:t>1</w:t>
      </w:r>
      <w:r w:rsidRPr="00A01257">
        <w:rPr>
          <w:rFonts w:ascii="Times New Roman" w:eastAsia="標楷體" w:hAnsi="Times New Roman" w:cs="Times New Roman" w:hint="eastAsia"/>
          <w:szCs w:val="24"/>
        </w:rPr>
        <w:t>小時以</w:t>
      </w:r>
      <w:r w:rsidRPr="00A01257">
        <w:rPr>
          <w:rFonts w:ascii="Times New Roman" w:eastAsia="標楷體" w:hAnsi="Times New Roman" w:cs="Times New Roman" w:hint="eastAsia"/>
          <w:szCs w:val="24"/>
        </w:rPr>
        <w:t>1</w:t>
      </w:r>
      <w:r w:rsidRPr="00A01257">
        <w:rPr>
          <w:rFonts w:ascii="Times New Roman" w:eastAsia="標楷體" w:hAnsi="Times New Roman" w:cs="Times New Roman" w:hint="eastAsia"/>
          <w:szCs w:val="24"/>
        </w:rPr>
        <w:t>小時計、超過</w:t>
      </w:r>
      <w:r w:rsidRPr="00A01257">
        <w:rPr>
          <w:rFonts w:ascii="Times New Roman" w:eastAsia="標楷體" w:hAnsi="Times New Roman" w:cs="Times New Roman" w:hint="eastAsia"/>
          <w:szCs w:val="24"/>
        </w:rPr>
        <w:t>1</w:t>
      </w:r>
      <w:r w:rsidRPr="00A01257">
        <w:rPr>
          <w:rFonts w:ascii="Times New Roman" w:eastAsia="標楷體" w:hAnsi="Times New Roman" w:cs="Times New Roman" w:hint="eastAsia"/>
          <w:szCs w:val="24"/>
        </w:rPr>
        <w:t>個半小時則加收</w:t>
      </w:r>
      <w:r w:rsidRPr="00A01257">
        <w:rPr>
          <w:rFonts w:ascii="Times New Roman" w:eastAsia="標楷體" w:hAnsi="Times New Roman" w:cs="Times New Roman" w:hint="eastAsia"/>
          <w:szCs w:val="24"/>
        </w:rPr>
        <w:t>1</w:t>
      </w:r>
      <w:r w:rsidRPr="00A01257">
        <w:rPr>
          <w:rFonts w:ascii="Times New Roman" w:eastAsia="標楷體" w:hAnsi="Times New Roman" w:cs="Times New Roman" w:hint="eastAsia"/>
          <w:szCs w:val="24"/>
        </w:rPr>
        <w:t>個時段，並依收費標準按比例計算各項費用。</w:t>
      </w:r>
    </w:p>
    <w:p w14:paraId="761AA7FB" w14:textId="49AC07D8" w:rsid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八、其他特殊情形經簽請校長專案核定者，不在此限。</w:t>
      </w:r>
    </w:p>
    <w:p w14:paraId="67B5D703" w14:textId="7ADCD463" w:rsidR="00A01257" w:rsidRDefault="00A01257" w:rsidP="009600B5">
      <w:pPr>
        <w:widowControl/>
        <w:spacing w:beforeLines="100" w:before="360"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第八條</w:t>
      </w:r>
      <w:r w:rsidRPr="007440E3">
        <w:rPr>
          <w:rFonts w:eastAsia="標楷體" w:cstheme="minorHAnsi"/>
          <w:color w:val="000000"/>
          <w:kern w:val="0"/>
          <w:szCs w:val="24"/>
        </w:rPr>
        <w:t xml:space="preserve"> </w:t>
      </w:r>
      <w:r w:rsidRPr="007440E3">
        <w:rPr>
          <w:rFonts w:eastAsia="標楷體" w:cstheme="minorHAnsi"/>
          <w:color w:val="000000"/>
          <w:kern w:val="0"/>
          <w:szCs w:val="24"/>
        </w:rPr>
        <w:t>校外單位收費原則：</w:t>
      </w:r>
    </w:p>
    <w:p w14:paraId="0AEDE237" w14:textId="77777777" w:rsidR="00A01257" w:rsidRP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 w:hint="eastAsia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一、依收費標準繳納場地使用費、保證金、空調費及場地管理人員加班費。</w:t>
      </w:r>
    </w:p>
    <w:p w14:paraId="04CCC8F0" w14:textId="4E85E56B" w:rsidR="00A01257" w:rsidRDefault="00A01257" w:rsidP="009600B5">
      <w:pPr>
        <w:widowControl/>
        <w:spacing w:line="400" w:lineRule="exact"/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A01257">
        <w:rPr>
          <w:rFonts w:ascii="Times New Roman" w:eastAsia="標楷體" w:hAnsi="Times New Roman" w:cs="Times New Roman" w:hint="eastAsia"/>
          <w:szCs w:val="24"/>
        </w:rPr>
        <w:t>二、場地使用費優待原則，有下列情形者以</w:t>
      </w:r>
      <w:r w:rsidRPr="00A01257">
        <w:rPr>
          <w:rFonts w:ascii="Times New Roman" w:eastAsia="標楷體" w:hAnsi="Times New Roman" w:cs="Times New Roman" w:hint="eastAsia"/>
          <w:szCs w:val="24"/>
        </w:rPr>
        <w:t>8</w:t>
      </w:r>
      <w:r w:rsidRPr="00A01257">
        <w:rPr>
          <w:rFonts w:ascii="Times New Roman" w:eastAsia="標楷體" w:hAnsi="Times New Roman" w:cs="Times New Roman" w:hint="eastAsia"/>
          <w:szCs w:val="24"/>
        </w:rPr>
        <w:t>折計算費用：</w:t>
      </w:r>
    </w:p>
    <w:p w14:paraId="1A7D57E1" w14:textId="77777777" w:rsidR="00A01257" w:rsidRPr="007440E3" w:rsidRDefault="00A01257" w:rsidP="009600B5">
      <w:pPr>
        <w:widowControl/>
        <w:spacing w:line="400" w:lineRule="exact"/>
        <w:ind w:left="482" w:rightChars="-48" w:right="-115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一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全日</w:t>
      </w:r>
      <w:r w:rsidRPr="007440E3">
        <w:rPr>
          <w:rFonts w:eastAsia="標楷體" w:cstheme="minorHAnsi"/>
          <w:color w:val="000000"/>
          <w:kern w:val="0"/>
          <w:szCs w:val="24"/>
        </w:rPr>
        <w:t>3</w:t>
      </w:r>
      <w:r w:rsidRPr="007440E3">
        <w:rPr>
          <w:rFonts w:eastAsia="標楷體" w:cstheme="minorHAnsi"/>
          <w:color w:val="000000"/>
          <w:kern w:val="0"/>
          <w:szCs w:val="24"/>
        </w:rPr>
        <w:t>個時段。</w:t>
      </w:r>
    </w:p>
    <w:p w14:paraId="55A107F0" w14:textId="77777777" w:rsidR="00A01257" w:rsidRPr="007440E3" w:rsidRDefault="00A01257" w:rsidP="009600B5">
      <w:pPr>
        <w:widowControl/>
        <w:spacing w:line="400" w:lineRule="exact"/>
        <w:ind w:left="482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二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連續</w:t>
      </w:r>
      <w:r w:rsidRPr="007440E3">
        <w:rPr>
          <w:rFonts w:eastAsia="標楷體" w:cstheme="minorHAnsi"/>
          <w:color w:val="000000"/>
          <w:kern w:val="0"/>
          <w:szCs w:val="24"/>
        </w:rPr>
        <w:t>2</w:t>
      </w:r>
      <w:r w:rsidRPr="007440E3">
        <w:rPr>
          <w:rFonts w:eastAsia="標楷體" w:cstheme="minorHAnsi"/>
          <w:color w:val="000000"/>
          <w:kern w:val="0"/>
          <w:szCs w:val="24"/>
        </w:rPr>
        <w:t>天</w:t>
      </w:r>
      <w:r w:rsidRPr="007440E3">
        <w:rPr>
          <w:rFonts w:eastAsia="標楷體" w:cstheme="minorHAnsi"/>
          <w:color w:val="000000"/>
          <w:kern w:val="0"/>
          <w:szCs w:val="24"/>
        </w:rPr>
        <w:t>4</w:t>
      </w:r>
      <w:r w:rsidRPr="007440E3">
        <w:rPr>
          <w:rFonts w:eastAsia="標楷體" w:cstheme="minorHAnsi"/>
          <w:color w:val="000000"/>
          <w:kern w:val="0"/>
          <w:szCs w:val="24"/>
        </w:rPr>
        <w:t>個時段。</w:t>
      </w:r>
    </w:p>
    <w:p w14:paraId="1DBA5AAE" w14:textId="77777777" w:rsidR="00A01257" w:rsidRPr="007440E3" w:rsidRDefault="00A01257" w:rsidP="009600B5">
      <w:pPr>
        <w:widowControl/>
        <w:spacing w:line="400" w:lineRule="exact"/>
        <w:ind w:left="482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三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政府機關借用。</w:t>
      </w:r>
    </w:p>
    <w:p w14:paraId="11358C8C" w14:textId="77777777" w:rsidR="00A01257" w:rsidRPr="007440E3" w:rsidRDefault="00A01257" w:rsidP="009600B5">
      <w:pPr>
        <w:widowControl/>
        <w:spacing w:line="400" w:lineRule="exact"/>
        <w:ind w:left="482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四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當年度一次借用</w:t>
      </w:r>
      <w:r w:rsidRPr="007440E3">
        <w:rPr>
          <w:rFonts w:eastAsia="標楷體" w:cstheme="minorHAnsi"/>
          <w:color w:val="000000"/>
          <w:kern w:val="0"/>
          <w:szCs w:val="24"/>
        </w:rPr>
        <w:t>10</w:t>
      </w:r>
      <w:r w:rsidRPr="007440E3">
        <w:rPr>
          <w:rFonts w:eastAsia="標楷體" w:cstheme="minorHAnsi"/>
          <w:color w:val="000000"/>
          <w:kern w:val="0"/>
          <w:szCs w:val="24"/>
        </w:rPr>
        <w:t>個時段以上。</w:t>
      </w:r>
    </w:p>
    <w:p w14:paraId="01BF210D" w14:textId="426FDC90" w:rsidR="00A01257" w:rsidRDefault="00A01257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三、申請單位使用場地若超過借用時間，超過半小時而未滿</w:t>
      </w:r>
      <w:r w:rsidRPr="007440E3">
        <w:rPr>
          <w:rFonts w:eastAsia="標楷體" w:cstheme="minorHAnsi"/>
          <w:color w:val="000000"/>
          <w:kern w:val="0"/>
          <w:szCs w:val="24"/>
        </w:rPr>
        <w:t>1</w:t>
      </w:r>
      <w:r w:rsidRPr="007440E3">
        <w:rPr>
          <w:rFonts w:eastAsia="標楷體" w:cstheme="minorHAnsi"/>
          <w:color w:val="000000"/>
          <w:kern w:val="0"/>
          <w:szCs w:val="24"/>
        </w:rPr>
        <w:t>小時以</w:t>
      </w:r>
      <w:r w:rsidRPr="007440E3">
        <w:rPr>
          <w:rFonts w:eastAsia="標楷體" w:cstheme="minorHAnsi"/>
          <w:color w:val="000000"/>
          <w:kern w:val="0"/>
          <w:szCs w:val="24"/>
        </w:rPr>
        <w:t>1</w:t>
      </w:r>
      <w:r w:rsidRPr="007440E3">
        <w:rPr>
          <w:rFonts w:eastAsia="標楷體" w:cstheme="minorHAnsi"/>
          <w:color w:val="000000"/>
          <w:kern w:val="0"/>
          <w:szCs w:val="24"/>
        </w:rPr>
        <w:t>小時計算費用</w:t>
      </w: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按比例計算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、超過</w:t>
      </w:r>
      <w:r w:rsidRPr="007440E3">
        <w:rPr>
          <w:rFonts w:eastAsia="標楷體" w:cstheme="minorHAnsi"/>
          <w:color w:val="000000"/>
          <w:kern w:val="0"/>
          <w:szCs w:val="24"/>
        </w:rPr>
        <w:t>1.5</w:t>
      </w:r>
      <w:r w:rsidRPr="007440E3">
        <w:rPr>
          <w:rFonts w:eastAsia="標楷體" w:cstheme="minorHAnsi"/>
          <w:color w:val="000000"/>
          <w:kern w:val="0"/>
          <w:szCs w:val="24"/>
        </w:rPr>
        <w:t>小時加收</w:t>
      </w:r>
      <w:r w:rsidRPr="007440E3">
        <w:rPr>
          <w:rFonts w:eastAsia="標楷體" w:cstheme="minorHAnsi"/>
          <w:color w:val="000000"/>
          <w:kern w:val="0"/>
          <w:szCs w:val="24"/>
        </w:rPr>
        <w:t>1</w:t>
      </w:r>
      <w:r w:rsidRPr="007440E3">
        <w:rPr>
          <w:rFonts w:eastAsia="標楷體" w:cstheme="minorHAnsi"/>
          <w:color w:val="000000"/>
          <w:kern w:val="0"/>
          <w:szCs w:val="24"/>
        </w:rPr>
        <w:t>個時段費用。</w:t>
      </w:r>
    </w:p>
    <w:p w14:paraId="74813AAF" w14:textId="77777777" w:rsidR="009600B5" w:rsidRDefault="00A01257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四、</w:t>
      </w:r>
      <w:r w:rsidRPr="007440E3">
        <w:rPr>
          <w:rFonts w:eastAsia="標楷體" w:cstheme="minorHAnsi"/>
          <w:color w:val="000000"/>
          <w:kern w:val="0"/>
          <w:szCs w:val="24"/>
        </w:rPr>
        <w:t>單次借二個時段以上需另支付清潔人員費用</w:t>
      </w: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比照本校總務處管有場地借用及管理辦法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="009600B5"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35ACE74D" w14:textId="36624F19" w:rsidR="009600B5" w:rsidRPr="007440E3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五、</w:t>
      </w:r>
      <w:r w:rsidRPr="007440E3">
        <w:rPr>
          <w:rFonts w:eastAsia="標楷體" w:cstheme="minorHAnsi"/>
          <w:color w:val="000000"/>
          <w:kern w:val="0"/>
          <w:szCs w:val="24"/>
        </w:rPr>
        <w:t>其他特殊情形經簽請校長專案核定者，不在此限。</w:t>
      </w:r>
    </w:p>
    <w:p w14:paraId="72374251" w14:textId="77777777" w:rsidR="009600B5" w:rsidRPr="007440E3" w:rsidRDefault="009600B5" w:rsidP="009600B5">
      <w:pPr>
        <w:widowControl/>
        <w:spacing w:beforeLines="100" w:before="360" w:line="400" w:lineRule="exact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lastRenderedPageBreak/>
        <w:t>第九條</w:t>
      </w:r>
      <w:r w:rsidRPr="007440E3">
        <w:rPr>
          <w:rFonts w:eastAsia="標楷體" w:cstheme="minorHAnsi"/>
          <w:color w:val="000000"/>
          <w:kern w:val="0"/>
          <w:szCs w:val="24"/>
        </w:rPr>
        <w:t xml:space="preserve"> </w:t>
      </w:r>
      <w:r w:rsidRPr="007440E3">
        <w:rPr>
          <w:rFonts w:eastAsia="標楷體" w:cstheme="minorHAnsi"/>
          <w:color w:val="000000"/>
          <w:kern w:val="0"/>
          <w:szCs w:val="24"/>
        </w:rPr>
        <w:t>場地使用規則</w:t>
      </w:r>
    </w:p>
    <w:p w14:paraId="4CB95629" w14:textId="77777777" w:rsidR="009600B5" w:rsidRPr="007440E3" w:rsidRDefault="009600B5" w:rsidP="009600B5">
      <w:pPr>
        <w:widowControl/>
        <w:spacing w:line="400" w:lineRule="exact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一、借用單位使用場地有下列情事之一者，本校得隨時終止借用，已繳費用概不退還：</w:t>
      </w:r>
    </w:p>
    <w:p w14:paraId="7D2B53A8" w14:textId="77777777" w:rsidR="009600B5" w:rsidRPr="007440E3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一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未完成借用程序者。</w:t>
      </w:r>
    </w:p>
    <w:p w14:paraId="02356266" w14:textId="77777777" w:rsidR="009600B5" w:rsidRPr="007440E3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二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辦理活動與申請登記內容不符者。</w:t>
      </w:r>
    </w:p>
    <w:p w14:paraId="550C9B06" w14:textId="77777777" w:rsidR="009600B5" w:rsidRPr="007440E3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三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超越申請使用範圍或擅將借用場地轉予他人使用者。</w:t>
      </w:r>
    </w:p>
    <w:p w14:paraId="5FA42952" w14:textId="77777777" w:rsidR="009600B5" w:rsidRPr="007440E3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四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校外單位冒用本校單位申請借用，意圖規避或減少場地費用者。</w:t>
      </w:r>
    </w:p>
    <w:p w14:paraId="37D20E19" w14:textId="77777777" w:rsidR="009600B5" w:rsidRPr="007440E3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五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蓄意破壞公物者。</w:t>
      </w:r>
    </w:p>
    <w:p w14:paraId="1073B0B9" w14:textId="77777777" w:rsidR="009600B5" w:rsidRPr="007440E3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六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未經核可擅自使用場地各項設備者。</w:t>
      </w:r>
    </w:p>
    <w:p w14:paraId="04360953" w14:textId="77777777" w:rsidR="009600B5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七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危及公共安全之虞者。</w:t>
      </w:r>
    </w:p>
    <w:p w14:paraId="15AA5FC7" w14:textId="281065C8" w:rsidR="009600B5" w:rsidRDefault="009600B5" w:rsidP="009600B5">
      <w:pPr>
        <w:widowControl/>
        <w:spacing w:line="400" w:lineRule="exact"/>
        <w:ind w:leftChars="200" w:left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八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違反本校校規、國家法令及公序良俗者。</w:t>
      </w:r>
    </w:p>
    <w:p w14:paraId="181D7F14" w14:textId="46ACD12D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二、</w:t>
      </w:r>
      <w:r w:rsidRPr="007440E3">
        <w:rPr>
          <w:rFonts w:eastAsia="標楷體" w:cstheme="minorHAnsi"/>
          <w:color w:val="000000"/>
          <w:kern w:val="0"/>
          <w:szCs w:val="24"/>
        </w:rPr>
        <w:t>經終止借用而不立即停止者，由本校當場予以制止勸離外，得停止該單位借用場地之資格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6EE179CC" w14:textId="679CC1F8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三、</w:t>
      </w:r>
      <w:r w:rsidRPr="007440E3">
        <w:rPr>
          <w:rFonts w:eastAsia="標楷體" w:cstheme="minorHAnsi"/>
          <w:color w:val="000000"/>
          <w:kern w:val="0"/>
          <w:szCs w:val="24"/>
        </w:rPr>
        <w:t>借用單位活動期間所產生之音量，應符合行政院環保署有關噪音管制規定，經本校人員勸導而未改善者，視情節輕重依前項規定終止借用，其衍生相關罰款由借用單位負責繳納。</w:t>
      </w:r>
    </w:p>
    <w:p w14:paraId="03CA461A" w14:textId="366DF252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四、</w:t>
      </w:r>
      <w:r w:rsidRPr="007440E3">
        <w:rPr>
          <w:rFonts w:eastAsia="標楷體" w:cstheme="minorHAnsi"/>
          <w:color w:val="000000"/>
          <w:kern w:val="0"/>
          <w:szCs w:val="24"/>
        </w:rPr>
        <w:t>借用場地如有違規導致罰款事宜，需繳清罰款始可結案。若主辦單位未結清款項，協辦或督導單位須負擔連帶賠償責任始可結案。違規情節重大者，得停止該單位借用場地之資格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32F61499" w14:textId="486FF894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五、</w:t>
      </w:r>
      <w:r w:rsidRPr="007440E3">
        <w:rPr>
          <w:rFonts w:eastAsia="標楷體" w:cstheme="minorHAnsi"/>
          <w:color w:val="000000"/>
          <w:kern w:val="0"/>
          <w:szCs w:val="24"/>
        </w:rPr>
        <w:t>如有毀損設備或財物時，其修復費用由保證金抵扣，餘額無息退還。如保證金不敷支付或未繳保證金者，由借用單位負責人或借用個人負責理賠，情形嚴重者並得停止該單位借用場地之資格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0AA026F4" w14:textId="2EE5702F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六、</w:t>
      </w:r>
      <w:r w:rsidRPr="007440E3">
        <w:rPr>
          <w:rFonts w:eastAsia="標楷體" w:cstheme="minorHAnsi"/>
          <w:color w:val="000000"/>
          <w:kern w:val="0"/>
          <w:szCs w:val="24"/>
        </w:rPr>
        <w:t>活動用之海報、標誌、旗幟、布條應張貼或懸掛於本校規定位置，活動結束後應立即拆除、會場佈置用品撤離並恢復場地原貌，逾時未處理者</w:t>
      </w: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最遲隔日下班前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，本校得以廢棄物處理，沒收保證金並列入下次借用之參考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330D92D1" w14:textId="2ECFD4D0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七、</w:t>
      </w:r>
      <w:r w:rsidRPr="007440E3">
        <w:rPr>
          <w:rFonts w:eastAsia="標楷體" w:cstheme="minorHAnsi"/>
          <w:color w:val="000000"/>
          <w:kern w:val="0"/>
          <w:szCs w:val="24"/>
        </w:rPr>
        <w:t>活動前若廠商佈置車輛須進入校園時，至遲於車輛進入校園前一天向本校總務處環境組提出申請，活動前及活動進行期間進入本校之機具或車輛，應停放於指定位置、繳納停車費，違規者，依本校交通管理相關辦法取締。</w:t>
      </w:r>
    </w:p>
    <w:p w14:paraId="76240AE6" w14:textId="6B854490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八、</w:t>
      </w:r>
      <w:r w:rsidRPr="007440E3">
        <w:rPr>
          <w:rFonts w:eastAsia="標楷體" w:cstheme="minorHAnsi"/>
          <w:color w:val="000000"/>
          <w:kern w:val="0"/>
          <w:szCs w:val="24"/>
        </w:rPr>
        <w:t>借用單位於借用活動期間，如有大批校外車輛須進出校園，借用單位應配合派員協助管制車輛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72A44BA9" w14:textId="3181B060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九、</w:t>
      </w:r>
      <w:r w:rsidRPr="007440E3">
        <w:rPr>
          <w:rFonts w:eastAsia="標楷體" w:cstheme="minorHAnsi"/>
          <w:color w:val="000000"/>
          <w:kern w:val="0"/>
          <w:szCs w:val="24"/>
        </w:rPr>
        <w:t>借用單位活動期間除應維護場地整潔、善後清理及安全維護，若發生危害情事由借用單位負責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575830E9" w14:textId="63FB33C4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>
        <w:rPr>
          <w:rFonts w:eastAsia="標楷體" w:cstheme="minorHAnsi" w:hint="eastAsia"/>
          <w:color w:val="000000"/>
          <w:kern w:val="0"/>
          <w:szCs w:val="24"/>
        </w:rPr>
        <w:t>十、</w:t>
      </w:r>
      <w:r w:rsidRPr="007440E3">
        <w:rPr>
          <w:rFonts w:eastAsia="標楷體" w:cstheme="minorHAnsi"/>
          <w:color w:val="000000"/>
          <w:kern w:val="0"/>
          <w:szCs w:val="24"/>
        </w:rPr>
        <w:t>如發生空襲、震災或火災等意外事件，應由借用單位負責並採取避難措施，指導人員疏散，以維護安全</w:t>
      </w:r>
      <w:r>
        <w:rPr>
          <w:rFonts w:eastAsia="標楷體" w:cstheme="minorHAnsi" w:hint="eastAsia"/>
          <w:color w:val="000000"/>
          <w:kern w:val="0"/>
          <w:szCs w:val="24"/>
        </w:rPr>
        <w:t>。</w:t>
      </w:r>
    </w:p>
    <w:p w14:paraId="592A0094" w14:textId="77777777" w:rsidR="009600B5" w:rsidRDefault="009600B5" w:rsidP="009600B5">
      <w:pPr>
        <w:widowControl/>
        <w:spacing w:beforeLines="100" w:before="360"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第十條</w:t>
      </w:r>
    </w:p>
    <w:p w14:paraId="36FDC391" w14:textId="61BB63DA" w:rsidR="009600B5" w:rsidRDefault="009600B5" w:rsidP="009600B5">
      <w:pPr>
        <w:widowControl/>
        <w:spacing w:line="400" w:lineRule="exact"/>
        <w:ind w:left="480" w:hangingChars="200" w:hanging="480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本辦法應經行政會議審議通過後實施，並提請校務基金管理委員會備查，修正時亦同。</w:t>
      </w:r>
    </w:p>
    <w:p w14:paraId="6CA53BAB" w14:textId="77777777" w:rsidR="009600B5" w:rsidRPr="007440E3" w:rsidRDefault="009600B5" w:rsidP="009600B5">
      <w:pPr>
        <w:widowControl/>
        <w:spacing w:afterLines="50" w:after="180" w:line="400" w:lineRule="exact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lastRenderedPageBreak/>
        <w:t>附表：</w:t>
      </w:r>
      <w:r w:rsidRPr="007440E3">
        <w:rPr>
          <w:rFonts w:eastAsia="標楷體" w:cstheme="minorHAnsi"/>
          <w:color w:val="000000"/>
          <w:kern w:val="0"/>
          <w:szCs w:val="24"/>
        </w:rPr>
        <w:t>USR HU</w:t>
      </w:r>
      <w:bookmarkStart w:id="0" w:name="_GoBack"/>
      <w:bookmarkEnd w:id="0"/>
      <w:r w:rsidRPr="007440E3">
        <w:rPr>
          <w:rFonts w:eastAsia="標楷體" w:cstheme="minorHAnsi"/>
          <w:color w:val="000000"/>
          <w:kern w:val="0"/>
          <w:szCs w:val="24"/>
        </w:rPr>
        <w:t>B</w:t>
      </w:r>
      <w:r w:rsidRPr="007440E3">
        <w:rPr>
          <w:rFonts w:eastAsia="標楷體" w:cstheme="minorHAnsi"/>
          <w:color w:val="000000"/>
          <w:kern w:val="0"/>
          <w:szCs w:val="24"/>
        </w:rPr>
        <w:t>場地收費標準一覽表</w:t>
      </w:r>
      <w:r w:rsidRPr="007440E3">
        <w:rPr>
          <w:rFonts w:eastAsia="標楷體" w:cstheme="minorHAnsi"/>
          <w:color w:val="000000"/>
          <w:kern w:val="0"/>
          <w:szCs w:val="24"/>
        </w:rPr>
        <w:t> (</w:t>
      </w:r>
      <w:r w:rsidRPr="007440E3">
        <w:rPr>
          <w:rFonts w:eastAsia="標楷體" w:cstheme="minorHAnsi"/>
          <w:color w:val="000000"/>
          <w:kern w:val="0"/>
          <w:szCs w:val="24"/>
        </w:rPr>
        <w:t>單位：元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</w:p>
    <w:tbl>
      <w:tblPr>
        <w:tblW w:w="9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1735"/>
        <w:gridCol w:w="2507"/>
        <w:gridCol w:w="1607"/>
        <w:gridCol w:w="2150"/>
      </w:tblGrid>
      <w:tr w:rsidR="009600B5" w:rsidRPr="007440E3" w14:paraId="5D69A014" w14:textId="77777777" w:rsidTr="0073439C">
        <w:trPr>
          <w:trHeight w:val="273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9E42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空間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3366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容納人數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BFB3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場地使用費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(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每時段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023B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60DB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空調費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(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每時段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)</w:t>
            </w:r>
          </w:p>
        </w:tc>
      </w:tr>
      <w:tr w:rsidR="009600B5" w:rsidRPr="007440E3" w14:paraId="296E5CA3" w14:textId="77777777" w:rsidTr="0073439C">
        <w:trPr>
          <w:trHeight w:val="273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F61C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大會議室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57A6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16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8672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1,800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A918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C3DB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600</w:t>
            </w:r>
          </w:p>
        </w:tc>
      </w:tr>
      <w:tr w:rsidR="009600B5" w:rsidRPr="007440E3" w14:paraId="37B45683" w14:textId="77777777" w:rsidTr="0073439C">
        <w:trPr>
          <w:trHeight w:val="273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95E9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小會議室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C411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8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9166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BCBFF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1,000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DC96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400</w:t>
            </w:r>
          </w:p>
        </w:tc>
      </w:tr>
      <w:tr w:rsidR="009600B5" w:rsidRPr="007440E3" w14:paraId="08D98E6B" w14:textId="77777777" w:rsidTr="0073439C">
        <w:trPr>
          <w:trHeight w:val="273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A846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大教室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403F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40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A148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2,700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80C50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4C00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800</w:t>
            </w:r>
          </w:p>
        </w:tc>
      </w:tr>
      <w:tr w:rsidR="009600B5" w:rsidRPr="007440E3" w14:paraId="78176CE7" w14:textId="77777777" w:rsidTr="0073439C">
        <w:trPr>
          <w:trHeight w:val="273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605C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共享空間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79D2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48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434E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3,600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F542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3,000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AA5C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1,200</w:t>
            </w:r>
          </w:p>
        </w:tc>
      </w:tr>
      <w:tr w:rsidR="009600B5" w:rsidRPr="007440E3" w14:paraId="7275EB8A" w14:textId="77777777" w:rsidTr="0073439C">
        <w:trPr>
          <w:trHeight w:val="273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BFD2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諮詢室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B654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2</w:t>
            </w: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8297" w14:textId="77777777" w:rsidR="009600B5" w:rsidRPr="007440E3" w:rsidRDefault="009600B5" w:rsidP="0073439C">
            <w:pPr>
              <w:widowControl/>
              <w:spacing w:line="240" w:lineRule="atLeast"/>
              <w:jc w:val="center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BF09" w14:textId="77777777" w:rsidR="009600B5" w:rsidRPr="007440E3" w:rsidRDefault="009600B5" w:rsidP="0073439C">
            <w:pPr>
              <w:widowControl/>
              <w:spacing w:line="240" w:lineRule="atLeas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907D" w14:textId="77777777" w:rsidR="009600B5" w:rsidRPr="007440E3" w:rsidRDefault="009600B5" w:rsidP="0073439C">
            <w:pPr>
              <w:widowControl/>
              <w:spacing w:line="240" w:lineRule="atLeast"/>
              <w:rPr>
                <w:rFonts w:eastAsia="標楷體" w:cstheme="minorHAnsi"/>
                <w:color w:val="000000"/>
                <w:kern w:val="0"/>
                <w:szCs w:val="24"/>
              </w:rPr>
            </w:pPr>
            <w:r w:rsidRPr="007440E3">
              <w:rPr>
                <w:rFonts w:eastAsia="標楷體" w:cstheme="minorHAnsi"/>
                <w:color w:val="000000"/>
                <w:kern w:val="0"/>
                <w:szCs w:val="24"/>
              </w:rPr>
              <w:t> </w:t>
            </w:r>
          </w:p>
        </w:tc>
      </w:tr>
    </w:tbl>
    <w:p w14:paraId="5324B6B9" w14:textId="77777777" w:rsidR="009600B5" w:rsidRPr="007440E3" w:rsidRDefault="009600B5" w:rsidP="009600B5">
      <w:pPr>
        <w:widowControl/>
        <w:numPr>
          <w:ilvl w:val="0"/>
          <w:numId w:val="1"/>
        </w:numPr>
        <w:spacing w:line="400" w:lineRule="exact"/>
        <w:ind w:left="714" w:hanging="357"/>
        <w:rPr>
          <w:rFonts w:eastAsia="標楷體" w:cstheme="minorHAnsi"/>
          <w:color w:val="000000"/>
          <w:kern w:val="0"/>
          <w:szCs w:val="24"/>
        </w:rPr>
      </w:pPr>
      <w:r w:rsidRPr="007440E3">
        <w:rPr>
          <w:rFonts w:eastAsia="標楷體" w:cstheme="minorHAnsi"/>
          <w:color w:val="000000"/>
          <w:kern w:val="0"/>
          <w:szCs w:val="24"/>
        </w:rPr>
        <w:t>本場地以一個時段為借用單位，每</w:t>
      </w:r>
      <w:r w:rsidRPr="007440E3">
        <w:rPr>
          <w:rFonts w:eastAsia="標楷體" w:cstheme="minorHAnsi"/>
          <w:color w:val="000000"/>
          <w:kern w:val="0"/>
          <w:szCs w:val="24"/>
        </w:rPr>
        <w:t>3</w:t>
      </w:r>
      <w:r w:rsidRPr="007440E3">
        <w:rPr>
          <w:rFonts w:eastAsia="標楷體" w:cstheme="minorHAnsi"/>
          <w:color w:val="000000"/>
          <w:kern w:val="0"/>
          <w:szCs w:val="24"/>
        </w:rPr>
        <w:t>小時為一時段</w:t>
      </w:r>
      <w:r w:rsidRPr="007440E3">
        <w:rPr>
          <w:rFonts w:eastAsia="標楷體" w:cstheme="minorHAnsi"/>
          <w:color w:val="000000"/>
          <w:kern w:val="0"/>
          <w:szCs w:val="24"/>
        </w:rPr>
        <w:t>(</w:t>
      </w:r>
      <w:r w:rsidRPr="007440E3">
        <w:rPr>
          <w:rFonts w:eastAsia="標楷體" w:cstheme="minorHAnsi"/>
          <w:color w:val="000000"/>
          <w:kern w:val="0"/>
          <w:szCs w:val="24"/>
        </w:rPr>
        <w:t>上午</w:t>
      </w:r>
      <w:r w:rsidRPr="007440E3">
        <w:rPr>
          <w:rFonts w:eastAsia="標楷體" w:cstheme="minorHAnsi"/>
          <w:color w:val="000000"/>
          <w:kern w:val="0"/>
          <w:szCs w:val="24"/>
        </w:rPr>
        <w:t>9-12</w:t>
      </w:r>
      <w:r w:rsidRPr="007440E3">
        <w:rPr>
          <w:rFonts w:eastAsia="標楷體" w:cstheme="minorHAnsi"/>
          <w:color w:val="000000"/>
          <w:kern w:val="0"/>
          <w:szCs w:val="24"/>
        </w:rPr>
        <w:t>時、下午</w:t>
      </w:r>
      <w:r w:rsidRPr="007440E3">
        <w:rPr>
          <w:rFonts w:eastAsia="標楷體" w:cstheme="minorHAnsi"/>
          <w:color w:val="000000"/>
          <w:kern w:val="0"/>
          <w:szCs w:val="24"/>
        </w:rPr>
        <w:t>14-17</w:t>
      </w:r>
      <w:r w:rsidRPr="007440E3">
        <w:rPr>
          <w:rFonts w:eastAsia="標楷體" w:cstheme="minorHAnsi"/>
          <w:color w:val="000000"/>
          <w:kern w:val="0"/>
          <w:szCs w:val="24"/>
        </w:rPr>
        <w:t>時、晚間</w:t>
      </w:r>
      <w:r w:rsidRPr="007440E3">
        <w:rPr>
          <w:rFonts w:eastAsia="標楷體" w:cstheme="minorHAnsi"/>
          <w:color w:val="000000"/>
          <w:kern w:val="0"/>
          <w:szCs w:val="24"/>
        </w:rPr>
        <w:t>18-21</w:t>
      </w:r>
      <w:r w:rsidRPr="007440E3">
        <w:rPr>
          <w:rFonts w:eastAsia="標楷體" w:cstheme="minorHAnsi"/>
          <w:color w:val="000000"/>
          <w:kern w:val="0"/>
          <w:szCs w:val="24"/>
        </w:rPr>
        <w:t>時</w:t>
      </w:r>
      <w:r w:rsidRPr="007440E3">
        <w:rPr>
          <w:rFonts w:eastAsia="標楷體" w:cstheme="minorHAnsi"/>
          <w:color w:val="000000"/>
          <w:kern w:val="0"/>
          <w:szCs w:val="24"/>
        </w:rPr>
        <w:t>)</w:t>
      </w:r>
      <w:r w:rsidRPr="007440E3">
        <w:rPr>
          <w:rFonts w:eastAsia="標楷體" w:cstheme="minorHAnsi"/>
          <w:color w:val="000000"/>
          <w:kern w:val="0"/>
          <w:szCs w:val="24"/>
        </w:rPr>
        <w:t>。超過半小時而未滿</w:t>
      </w:r>
      <w:r w:rsidRPr="007440E3">
        <w:rPr>
          <w:rFonts w:eastAsia="標楷體" w:cstheme="minorHAnsi"/>
          <w:color w:val="000000"/>
          <w:kern w:val="0"/>
          <w:szCs w:val="24"/>
        </w:rPr>
        <w:t>1</w:t>
      </w:r>
      <w:r w:rsidRPr="007440E3">
        <w:rPr>
          <w:rFonts w:eastAsia="標楷體" w:cstheme="minorHAnsi"/>
          <w:color w:val="000000"/>
          <w:kern w:val="0"/>
          <w:szCs w:val="24"/>
        </w:rPr>
        <w:t>小時加收</w:t>
      </w:r>
      <w:r w:rsidRPr="007440E3">
        <w:rPr>
          <w:rFonts w:eastAsia="標楷體" w:cstheme="minorHAnsi"/>
          <w:color w:val="000000"/>
          <w:kern w:val="0"/>
          <w:szCs w:val="24"/>
        </w:rPr>
        <w:t>1</w:t>
      </w:r>
      <w:r w:rsidRPr="007440E3">
        <w:rPr>
          <w:rFonts w:eastAsia="標楷體" w:cstheme="minorHAnsi"/>
          <w:color w:val="000000"/>
          <w:kern w:val="0"/>
          <w:szCs w:val="24"/>
        </w:rPr>
        <w:t>小時費用、超過</w:t>
      </w:r>
      <w:r w:rsidRPr="007440E3">
        <w:rPr>
          <w:rFonts w:eastAsia="標楷體" w:cstheme="minorHAnsi"/>
          <w:color w:val="000000"/>
          <w:kern w:val="0"/>
          <w:szCs w:val="24"/>
        </w:rPr>
        <w:t>5</w:t>
      </w:r>
      <w:r w:rsidRPr="007440E3">
        <w:rPr>
          <w:rFonts w:eastAsia="標楷體" w:cstheme="minorHAnsi"/>
          <w:color w:val="000000"/>
          <w:kern w:val="0"/>
          <w:szCs w:val="24"/>
        </w:rPr>
        <w:t>小時則以</w:t>
      </w:r>
      <w:r w:rsidRPr="007440E3">
        <w:rPr>
          <w:rFonts w:eastAsia="標楷體" w:cstheme="minorHAnsi"/>
          <w:color w:val="000000"/>
          <w:kern w:val="0"/>
          <w:szCs w:val="24"/>
        </w:rPr>
        <w:t>2</w:t>
      </w:r>
      <w:r w:rsidRPr="007440E3">
        <w:rPr>
          <w:rFonts w:eastAsia="標楷體" w:cstheme="minorHAnsi"/>
          <w:color w:val="000000"/>
          <w:kern w:val="0"/>
          <w:szCs w:val="24"/>
        </w:rPr>
        <w:t>個時段計費。</w:t>
      </w:r>
    </w:p>
    <w:p w14:paraId="569C72D4" w14:textId="77777777" w:rsidR="009600B5" w:rsidRPr="009600B5" w:rsidRDefault="009600B5" w:rsidP="009600B5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rPr>
          <w:rFonts w:eastAsia="標楷體" w:cstheme="minorHAnsi"/>
          <w:kern w:val="0"/>
          <w:szCs w:val="24"/>
        </w:rPr>
      </w:pPr>
      <w:r w:rsidRPr="009600B5">
        <w:rPr>
          <w:rFonts w:eastAsia="標楷體" w:cstheme="minorHAnsi"/>
          <w:kern w:val="0"/>
          <w:szCs w:val="24"/>
        </w:rPr>
        <w:t>諮詢室僅供同時借用其他場地者可以借用，不單獨出借。</w:t>
      </w:r>
    </w:p>
    <w:p w14:paraId="6CF298A8" w14:textId="21B2776E" w:rsidR="009600B5" w:rsidRPr="009600B5" w:rsidRDefault="009600B5" w:rsidP="009600B5">
      <w:pPr>
        <w:widowControl/>
        <w:numPr>
          <w:ilvl w:val="0"/>
          <w:numId w:val="1"/>
        </w:numPr>
        <w:spacing w:before="100" w:beforeAutospacing="1" w:after="100" w:afterAutospacing="1" w:line="400" w:lineRule="exact"/>
        <w:rPr>
          <w:rFonts w:eastAsia="標楷體" w:cstheme="minorHAnsi" w:hint="eastAsia"/>
          <w:kern w:val="0"/>
          <w:szCs w:val="24"/>
        </w:rPr>
      </w:pPr>
      <w:r w:rsidRPr="009600B5">
        <w:rPr>
          <w:rFonts w:eastAsia="標楷體" w:cstheme="minorHAnsi"/>
          <w:kern w:val="0"/>
          <w:szCs w:val="24"/>
        </w:rPr>
        <w:t>場地管理人員加班費：校內單位以業務費轉支為原則；校外單位</w:t>
      </w:r>
      <w:r w:rsidRPr="009600B5">
        <w:rPr>
          <w:rFonts w:eastAsia="標楷體" w:cstheme="minorHAnsi"/>
          <w:kern w:val="0"/>
          <w:szCs w:val="24"/>
        </w:rPr>
        <w:t>(1)</w:t>
      </w:r>
      <w:r w:rsidRPr="009600B5">
        <w:rPr>
          <w:rFonts w:eastAsia="標楷體" w:cstheme="minorHAnsi"/>
          <w:kern w:val="0"/>
          <w:szCs w:val="24"/>
        </w:rPr>
        <w:t>第一時段</w:t>
      </w:r>
      <w:r w:rsidRPr="009600B5">
        <w:rPr>
          <w:rFonts w:eastAsia="標楷體" w:cstheme="minorHAnsi"/>
          <w:kern w:val="0"/>
          <w:szCs w:val="24"/>
        </w:rPr>
        <w:t>1300</w:t>
      </w:r>
      <w:r w:rsidRPr="009600B5">
        <w:rPr>
          <w:rFonts w:eastAsia="標楷體" w:cstheme="minorHAnsi"/>
          <w:kern w:val="0"/>
          <w:szCs w:val="24"/>
        </w:rPr>
        <w:t>元。</w:t>
      </w:r>
      <w:r w:rsidRPr="009600B5">
        <w:rPr>
          <w:rFonts w:eastAsia="標楷體" w:cstheme="minorHAnsi"/>
          <w:kern w:val="0"/>
          <w:szCs w:val="24"/>
        </w:rPr>
        <w:t>(2)</w:t>
      </w:r>
      <w:r w:rsidRPr="009600B5">
        <w:rPr>
          <w:rFonts w:eastAsia="標楷體" w:cstheme="minorHAnsi"/>
          <w:kern w:val="0"/>
          <w:szCs w:val="24"/>
        </w:rPr>
        <w:t>第二時段</w:t>
      </w:r>
      <w:r w:rsidRPr="009600B5">
        <w:rPr>
          <w:rFonts w:eastAsia="標楷體" w:cstheme="minorHAnsi"/>
          <w:kern w:val="0"/>
          <w:szCs w:val="24"/>
        </w:rPr>
        <w:t>1300</w:t>
      </w:r>
      <w:r w:rsidRPr="009600B5">
        <w:rPr>
          <w:rFonts w:eastAsia="標楷體" w:cstheme="minorHAnsi"/>
          <w:kern w:val="0"/>
          <w:szCs w:val="24"/>
        </w:rPr>
        <w:t>元。</w:t>
      </w:r>
      <w:r w:rsidRPr="009600B5">
        <w:rPr>
          <w:rFonts w:eastAsia="標楷體" w:cstheme="minorHAnsi"/>
          <w:kern w:val="0"/>
          <w:szCs w:val="24"/>
        </w:rPr>
        <w:t>(3)</w:t>
      </w:r>
      <w:r w:rsidRPr="009600B5">
        <w:rPr>
          <w:rFonts w:eastAsia="標楷體" w:cstheme="minorHAnsi"/>
          <w:kern w:val="0"/>
          <w:szCs w:val="24"/>
        </w:rPr>
        <w:t>第三時段</w:t>
      </w:r>
      <w:r w:rsidRPr="009600B5">
        <w:rPr>
          <w:rFonts w:eastAsia="標楷體" w:cstheme="minorHAnsi"/>
          <w:kern w:val="0"/>
          <w:szCs w:val="24"/>
        </w:rPr>
        <w:t>1600</w:t>
      </w:r>
      <w:r w:rsidRPr="009600B5">
        <w:rPr>
          <w:rFonts w:eastAsia="標楷體" w:cstheme="minorHAnsi"/>
          <w:kern w:val="0"/>
          <w:szCs w:val="24"/>
        </w:rPr>
        <w:t>元。</w:t>
      </w:r>
    </w:p>
    <w:sectPr w:rsidR="009600B5" w:rsidRPr="009600B5" w:rsidSect="00A012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FC8AF" w14:textId="77777777" w:rsidR="009B735F" w:rsidRDefault="009B735F" w:rsidP="00F85C97">
      <w:r>
        <w:separator/>
      </w:r>
    </w:p>
  </w:endnote>
  <w:endnote w:type="continuationSeparator" w:id="0">
    <w:p w14:paraId="534B2E0B" w14:textId="77777777" w:rsidR="009B735F" w:rsidRDefault="009B735F" w:rsidP="00F8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3CBF" w14:textId="77777777" w:rsidR="009B735F" w:rsidRDefault="009B735F" w:rsidP="00F85C97">
      <w:r>
        <w:separator/>
      </w:r>
    </w:p>
  </w:footnote>
  <w:footnote w:type="continuationSeparator" w:id="0">
    <w:p w14:paraId="47D454A2" w14:textId="77777777" w:rsidR="009B735F" w:rsidRDefault="009B735F" w:rsidP="00F8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28F1"/>
    <w:multiLevelType w:val="multilevel"/>
    <w:tmpl w:val="BAE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2D7F34"/>
    <w:rsid w:val="007440E3"/>
    <w:rsid w:val="009600B5"/>
    <w:rsid w:val="009B735F"/>
    <w:rsid w:val="00A01257"/>
    <w:rsid w:val="00B76E95"/>
    <w:rsid w:val="00BF0815"/>
    <w:rsid w:val="00C14E39"/>
    <w:rsid w:val="00E55302"/>
    <w:rsid w:val="00F777E3"/>
    <w:rsid w:val="00F8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8DFF7"/>
  <w15:chartTrackingRefBased/>
  <w15:docId w15:val="{4463EE0E-7F6E-454D-BCA3-CBA6D9F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40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8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C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楊婷雅</cp:lastModifiedBy>
  <cp:revision>3</cp:revision>
  <cp:lastPrinted>2022-08-10T03:42:00Z</cp:lastPrinted>
  <dcterms:created xsi:type="dcterms:W3CDTF">2022-09-26T07:11:00Z</dcterms:created>
  <dcterms:modified xsi:type="dcterms:W3CDTF">2022-10-04T08:04:00Z</dcterms:modified>
</cp:coreProperties>
</file>